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76F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4"/>
          <w:szCs w:val="24"/>
        </w:rPr>
      </w:pPr>
      <w:r w:rsidRPr="000613AE">
        <w:rPr>
          <w:bCs/>
          <w:color w:val="000000"/>
          <w:sz w:val="24"/>
          <w:szCs w:val="24"/>
        </w:rPr>
        <w:t>Республика Татарстан</w:t>
      </w: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4"/>
          <w:szCs w:val="24"/>
        </w:rPr>
      </w:pPr>
      <w:proofErr w:type="spellStart"/>
      <w:r w:rsidRPr="000613AE">
        <w:rPr>
          <w:bCs/>
          <w:color w:val="000000"/>
          <w:sz w:val="24"/>
          <w:szCs w:val="24"/>
        </w:rPr>
        <w:t>Балтасинский</w:t>
      </w:r>
      <w:proofErr w:type="spellEnd"/>
      <w:r w:rsidRPr="000613AE">
        <w:rPr>
          <w:bCs/>
          <w:color w:val="000000"/>
          <w:sz w:val="24"/>
          <w:szCs w:val="24"/>
        </w:rPr>
        <w:t xml:space="preserve"> муниципальный район</w:t>
      </w: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4"/>
          <w:szCs w:val="24"/>
        </w:rPr>
      </w:pPr>
      <w:r w:rsidRPr="000613AE">
        <w:rPr>
          <w:bCs/>
          <w:color w:val="000000"/>
          <w:sz w:val="24"/>
          <w:szCs w:val="24"/>
        </w:rPr>
        <w:t>муниципальное бюджетное общеобразовательное  учреждение</w:t>
      </w: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4"/>
          <w:szCs w:val="24"/>
        </w:rPr>
      </w:pPr>
      <w:r w:rsidRPr="000613AE">
        <w:rPr>
          <w:bCs/>
          <w:color w:val="000000"/>
          <w:sz w:val="24"/>
          <w:szCs w:val="24"/>
        </w:rPr>
        <w:t>«</w:t>
      </w:r>
      <w:proofErr w:type="spellStart"/>
      <w:r w:rsidRPr="000613AE">
        <w:rPr>
          <w:bCs/>
          <w:color w:val="000000"/>
          <w:sz w:val="24"/>
          <w:szCs w:val="24"/>
        </w:rPr>
        <w:t>Балтасинская</w:t>
      </w:r>
      <w:proofErr w:type="spellEnd"/>
      <w:r w:rsidRPr="000613AE">
        <w:rPr>
          <w:bCs/>
          <w:color w:val="000000"/>
          <w:sz w:val="24"/>
          <w:szCs w:val="24"/>
        </w:rPr>
        <w:t xml:space="preserve"> средняя общеобразовательная школа»</w:t>
      </w: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3D3C0B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У</w:t>
      </w:r>
      <w:r w:rsidRPr="003D3C0B">
        <w:rPr>
          <w:b/>
          <w:bCs/>
          <w:i/>
          <w:color w:val="000000"/>
          <w:sz w:val="28"/>
          <w:szCs w:val="28"/>
        </w:rPr>
        <w:t>рок по окружающему миру</w:t>
      </w:r>
    </w:p>
    <w:p w:rsidR="00DC576F" w:rsidRPr="003D3C0B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в 4</w:t>
      </w:r>
      <w:r w:rsidRPr="003D3C0B">
        <w:rPr>
          <w:b/>
          <w:bCs/>
          <w:i/>
          <w:color w:val="000000"/>
          <w:sz w:val="28"/>
          <w:szCs w:val="28"/>
        </w:rPr>
        <w:t xml:space="preserve"> классе на тему:</w:t>
      </w:r>
    </w:p>
    <w:p w:rsidR="00DC576F" w:rsidRPr="003D3C0B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  <w:r w:rsidRPr="003D3C0B">
        <w:rPr>
          <w:b/>
          <w:bCs/>
          <w:i/>
          <w:color w:val="000000"/>
          <w:sz w:val="28"/>
          <w:szCs w:val="28"/>
        </w:rPr>
        <w:t>«В жаркой пустыне»</w:t>
      </w:r>
    </w:p>
    <w:p w:rsidR="00DC576F" w:rsidRPr="003D3C0B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DC576F" w:rsidRPr="003D3C0B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DC576F" w:rsidRPr="003D3C0B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8"/>
          <w:szCs w:val="28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  <w:proofErr w:type="spellStart"/>
      <w:r w:rsidRPr="000613AE">
        <w:rPr>
          <w:bCs/>
          <w:color w:val="000000"/>
          <w:sz w:val="24"/>
          <w:szCs w:val="24"/>
        </w:rPr>
        <w:t>Шарипова</w:t>
      </w:r>
      <w:proofErr w:type="spellEnd"/>
      <w:r w:rsidRPr="000613AE">
        <w:rPr>
          <w:bCs/>
          <w:color w:val="000000"/>
          <w:sz w:val="24"/>
          <w:szCs w:val="24"/>
        </w:rPr>
        <w:t xml:space="preserve"> Л.Р.</w:t>
      </w: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rPr>
          <w:bCs/>
          <w:color w:val="000000"/>
          <w:sz w:val="24"/>
          <w:szCs w:val="24"/>
        </w:rPr>
      </w:pPr>
      <w:r w:rsidRPr="000613AE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bCs/>
          <w:color w:val="000000"/>
          <w:sz w:val="24"/>
          <w:szCs w:val="24"/>
        </w:rPr>
        <w:t xml:space="preserve">             </w:t>
      </w:r>
      <w:r w:rsidRPr="000613AE">
        <w:rPr>
          <w:bCs/>
          <w:color w:val="000000"/>
          <w:sz w:val="24"/>
          <w:szCs w:val="24"/>
        </w:rPr>
        <w:t>учитель начальных классов</w:t>
      </w: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4"/>
          <w:szCs w:val="24"/>
        </w:rPr>
      </w:pPr>
      <w:r w:rsidRPr="000613AE">
        <w:rPr>
          <w:bCs/>
          <w:color w:val="000000"/>
          <w:sz w:val="24"/>
          <w:szCs w:val="24"/>
        </w:rPr>
        <w:t>2018-2019 учебный год</w:t>
      </w: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0613AE" w:rsidRDefault="00DC576F" w:rsidP="00DC576F">
      <w:pPr>
        <w:pStyle w:val="a3"/>
        <w:pBdr>
          <w:top w:val="double" w:sz="4" w:space="1" w:color="auto"/>
          <w:left w:val="double" w:sz="4" w:space="4" w:color="auto"/>
          <w:bottom w:val="double" w:sz="4" w:space="12" w:color="auto"/>
          <w:right w:val="double" w:sz="4" w:space="4" w:color="auto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7F3635" w:rsidRDefault="00DC576F" w:rsidP="00DC576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</w:rPr>
      </w:pP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4C04A4">
        <w:rPr>
          <w:b/>
          <w:bCs/>
          <w:color w:val="000000"/>
          <w:sz w:val="24"/>
          <w:szCs w:val="24"/>
        </w:rPr>
        <w:t>Конспект урока по окружающему миру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color w:val="333333"/>
          <w:sz w:val="24"/>
          <w:szCs w:val="24"/>
        </w:rPr>
      </w:pPr>
      <w:r w:rsidRPr="004C04A4">
        <w:rPr>
          <w:b/>
          <w:bCs/>
          <w:color w:val="000000"/>
          <w:sz w:val="24"/>
          <w:szCs w:val="24"/>
        </w:rPr>
        <w:t>Класс: 4</w:t>
      </w:r>
      <w:r w:rsidRPr="004C04A4">
        <w:rPr>
          <w:color w:val="000000"/>
          <w:sz w:val="24"/>
          <w:szCs w:val="24"/>
        </w:rPr>
        <w:t> </w:t>
      </w:r>
      <w:r w:rsidRPr="004C04A4">
        <w:rPr>
          <w:color w:val="000000"/>
          <w:sz w:val="24"/>
          <w:szCs w:val="24"/>
        </w:rPr>
        <w:br/>
      </w:r>
      <w:r w:rsidRPr="004C04A4">
        <w:rPr>
          <w:b/>
          <w:bCs/>
          <w:color w:val="333333"/>
          <w:sz w:val="24"/>
          <w:szCs w:val="24"/>
        </w:rPr>
        <w:t xml:space="preserve">Тема урока: « </w:t>
      </w:r>
      <w:r w:rsidRPr="004C04A4">
        <w:rPr>
          <w:color w:val="333333"/>
          <w:sz w:val="24"/>
          <w:szCs w:val="24"/>
        </w:rPr>
        <w:t>В жаркой пустыне»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b/>
          <w:bCs/>
          <w:sz w:val="24"/>
          <w:szCs w:val="24"/>
        </w:rPr>
        <w:t xml:space="preserve">Учитель: </w:t>
      </w:r>
      <w:proofErr w:type="spellStart"/>
      <w:r w:rsidRPr="004C04A4">
        <w:rPr>
          <w:sz w:val="24"/>
          <w:szCs w:val="24"/>
        </w:rPr>
        <w:t>Шарипова</w:t>
      </w:r>
      <w:proofErr w:type="spellEnd"/>
      <w:r w:rsidRPr="004C04A4">
        <w:rPr>
          <w:sz w:val="24"/>
          <w:szCs w:val="24"/>
        </w:rPr>
        <w:t xml:space="preserve"> Л.Р.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C04A4">
        <w:rPr>
          <w:b/>
          <w:bCs/>
          <w:sz w:val="24"/>
          <w:szCs w:val="24"/>
        </w:rPr>
        <w:t>Тип урока</w:t>
      </w:r>
      <w:r w:rsidRPr="004C04A4">
        <w:rPr>
          <w:sz w:val="24"/>
          <w:szCs w:val="24"/>
        </w:rPr>
        <w:t xml:space="preserve">: урок </w:t>
      </w:r>
      <w:proofErr w:type="gramStart"/>
      <w:r w:rsidRPr="004C04A4">
        <w:rPr>
          <w:sz w:val="24"/>
          <w:szCs w:val="24"/>
        </w:rPr>
        <w:t>–и</w:t>
      </w:r>
      <w:proofErr w:type="gramEnd"/>
      <w:r w:rsidRPr="004C04A4">
        <w:rPr>
          <w:sz w:val="24"/>
          <w:szCs w:val="24"/>
        </w:rPr>
        <w:t>сследование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C04A4">
        <w:rPr>
          <w:b/>
          <w:bCs/>
          <w:sz w:val="24"/>
          <w:szCs w:val="24"/>
        </w:rPr>
        <w:t>Методы обучения и формы организации познавательной деятельности:</w:t>
      </w:r>
      <w:r w:rsidRPr="004C04A4">
        <w:rPr>
          <w:sz w:val="24"/>
          <w:szCs w:val="24"/>
        </w:rPr>
        <w:t xml:space="preserve"> групповая, индивидуальная и фронтальная работа.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sz w:val="24"/>
          <w:szCs w:val="24"/>
        </w:rPr>
      </w:pPr>
      <w:r w:rsidRPr="004C04A4">
        <w:rPr>
          <w:b/>
          <w:bCs/>
          <w:sz w:val="24"/>
          <w:szCs w:val="24"/>
        </w:rPr>
        <w:t>Методическое сопровождение</w:t>
      </w:r>
      <w:r w:rsidRPr="004C04A4">
        <w:rPr>
          <w:sz w:val="24"/>
          <w:szCs w:val="24"/>
        </w:rPr>
        <w:t>: у</w:t>
      </w:r>
      <w:r>
        <w:rPr>
          <w:sz w:val="24"/>
          <w:szCs w:val="24"/>
        </w:rPr>
        <w:t>чебник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> Окружающий мир: 4-й класс,</w:t>
      </w:r>
      <w:r w:rsidRPr="004C04A4">
        <w:rPr>
          <w:sz w:val="24"/>
          <w:szCs w:val="24"/>
        </w:rPr>
        <w:t xml:space="preserve"> А,</w:t>
      </w:r>
      <w:r>
        <w:rPr>
          <w:sz w:val="24"/>
          <w:szCs w:val="24"/>
        </w:rPr>
        <w:t xml:space="preserve"> </w:t>
      </w:r>
      <w:r w:rsidRPr="004C04A4">
        <w:rPr>
          <w:sz w:val="24"/>
          <w:szCs w:val="24"/>
        </w:rPr>
        <w:t>А</w:t>
      </w:r>
      <w:r>
        <w:rPr>
          <w:sz w:val="24"/>
          <w:szCs w:val="24"/>
        </w:rPr>
        <w:t xml:space="preserve">. </w:t>
      </w:r>
      <w:r w:rsidRPr="004C04A4">
        <w:rPr>
          <w:sz w:val="24"/>
          <w:szCs w:val="24"/>
        </w:rPr>
        <w:t>Плешаков.,   М.Ю.Новицкая. Москва «Просвещение», компьютер, презентация, картинки животных и растений.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b/>
          <w:bCs/>
          <w:sz w:val="24"/>
          <w:szCs w:val="24"/>
        </w:rPr>
        <w:t>Формируемые УУД: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  <w:u w:val="single"/>
        </w:rPr>
        <w:t>Личностные: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-признавать важность учебы и познания нового, понимать, зачем нужно выполнять те или иные учебные действия;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 ориентировать на понимание принципа успеха в учебной деятельности, в том числе на самоанализ и самоконтроль, способность к самооценке.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  <w:u w:val="single"/>
        </w:rPr>
        <w:t>Регулятивные: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-планировать свои действия в соответствии с поставленной задачей и ее реализации;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 сверять свои действия с целью и при необходимости исправлять ошибки с помощью учителя и одноклассников;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-осуществлять пошаговый и итоговый контроль.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  <w:u w:val="single"/>
        </w:rPr>
        <w:t>Познавательные: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-осуществлять поиск информации для выполнения учебных заданий с использованием учебной литературы, географической карты;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-строить сообщения в устной форме.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  <w:u w:val="single"/>
        </w:rPr>
        <w:t>Коммуникативные: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-сотрудничать с одноклассниками при работе в группе;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-участвовать в учебном диалоге</w:t>
      </w:r>
      <w:proofErr w:type="gramStart"/>
      <w:r w:rsidRPr="004C04A4">
        <w:rPr>
          <w:sz w:val="24"/>
          <w:szCs w:val="24"/>
        </w:rPr>
        <w:t xml:space="preserve"> ,</w:t>
      </w:r>
      <w:proofErr w:type="gramEnd"/>
      <w:r w:rsidRPr="004C04A4">
        <w:rPr>
          <w:sz w:val="24"/>
          <w:szCs w:val="24"/>
        </w:rPr>
        <w:t xml:space="preserve"> аргументировать свою точку зрения.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proofErr w:type="spellStart"/>
      <w:r w:rsidRPr="004C04A4">
        <w:rPr>
          <w:sz w:val="24"/>
          <w:szCs w:val="24"/>
          <w:u w:val="single"/>
        </w:rPr>
        <w:t>Метапредметные</w:t>
      </w:r>
      <w:proofErr w:type="spellEnd"/>
      <w:r w:rsidRPr="004C04A4">
        <w:rPr>
          <w:sz w:val="24"/>
          <w:szCs w:val="24"/>
          <w:u w:val="single"/>
        </w:rPr>
        <w:t>: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 развивать умение формулировать цели своей деятельности;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-развивать умение строить речевые высказывания в устной форме;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-развивать умение контролировать и оценивать процессы и результаты деятельности;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-развивать мышление, внимание через такие мыслительные операции, как анализ и синтез;</w:t>
      </w:r>
    </w:p>
    <w:p w:rsidR="00DC576F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>-развивать коммуникативные навыки, умение слушать и слышать.</w:t>
      </w:r>
    </w:p>
    <w:p w:rsidR="00DC576F" w:rsidRPr="00F42E70" w:rsidRDefault="00DC576F" w:rsidP="00DC576F">
      <w:pPr>
        <w:pStyle w:val="a3"/>
        <w:spacing w:before="0" w:beforeAutospacing="0" w:after="150" w:afterAutospacing="0" w:line="300" w:lineRule="atLeast"/>
        <w:jc w:val="center"/>
        <w:rPr>
          <w:sz w:val="24"/>
          <w:szCs w:val="24"/>
        </w:rPr>
      </w:pPr>
      <w:r w:rsidRPr="004C04A4">
        <w:rPr>
          <w:b/>
          <w:color w:val="000000"/>
          <w:sz w:val="24"/>
          <w:szCs w:val="24"/>
        </w:rPr>
        <w:t>Ход урока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4"/>
          <w:szCs w:val="24"/>
        </w:rPr>
      </w:pPr>
      <w:proofErr w:type="gramStart"/>
      <w:r w:rsidRPr="004C04A4">
        <w:rPr>
          <w:b/>
          <w:color w:val="000000"/>
          <w:sz w:val="24"/>
          <w:szCs w:val="24"/>
          <w:lang w:val="en-US"/>
        </w:rPr>
        <w:t>I</w:t>
      </w:r>
      <w:r w:rsidRPr="004C04A4">
        <w:rPr>
          <w:b/>
          <w:color w:val="000000"/>
          <w:sz w:val="24"/>
          <w:szCs w:val="24"/>
        </w:rPr>
        <w:t>.  Организационный</w:t>
      </w:r>
      <w:proofErr w:type="gramEnd"/>
      <w:r w:rsidRPr="004C04A4">
        <w:rPr>
          <w:b/>
          <w:color w:val="000000"/>
          <w:sz w:val="24"/>
          <w:szCs w:val="24"/>
        </w:rPr>
        <w:t xml:space="preserve"> момент 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  <w:sectPr w:rsidR="00DC576F" w:rsidRPr="004C04A4" w:rsidSect="00DC48C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lastRenderedPageBreak/>
        <w:t xml:space="preserve">          Мы природу изучаем,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Pr="004C04A4">
        <w:rPr>
          <w:color w:val="000000"/>
          <w:sz w:val="24"/>
          <w:szCs w:val="24"/>
        </w:rPr>
        <w:t xml:space="preserve"> Всё,  что окружает нас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lastRenderedPageBreak/>
        <w:t>Много нового узнаем-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4"/>
          <w:szCs w:val="24"/>
        </w:rPr>
        <w:sectPr w:rsidR="00DC576F" w:rsidRPr="004C04A4" w:rsidSect="00AC065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4C04A4">
        <w:rPr>
          <w:color w:val="000000"/>
          <w:sz w:val="24"/>
          <w:szCs w:val="24"/>
        </w:rPr>
        <w:t>Интересно всё для нас.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ind w:left="360"/>
        <w:rPr>
          <w:b/>
          <w:color w:val="000000"/>
          <w:sz w:val="24"/>
          <w:szCs w:val="24"/>
        </w:rPr>
      </w:pPr>
      <w:r w:rsidRPr="004C04A4">
        <w:rPr>
          <w:b/>
          <w:color w:val="000000"/>
          <w:sz w:val="24"/>
          <w:szCs w:val="24"/>
        </w:rPr>
        <w:lastRenderedPageBreak/>
        <w:t xml:space="preserve"> </w:t>
      </w:r>
      <w:r w:rsidRPr="004C04A4">
        <w:rPr>
          <w:b/>
          <w:color w:val="000000"/>
          <w:sz w:val="24"/>
          <w:szCs w:val="24"/>
          <w:lang w:val="en-US"/>
        </w:rPr>
        <w:t>II</w:t>
      </w:r>
      <w:proofErr w:type="gramStart"/>
      <w:r w:rsidRPr="004C04A4">
        <w:rPr>
          <w:b/>
          <w:color w:val="000000"/>
          <w:sz w:val="24"/>
          <w:szCs w:val="24"/>
        </w:rPr>
        <w:t>.  Проверка</w:t>
      </w:r>
      <w:proofErr w:type="gramEnd"/>
      <w:r w:rsidRPr="004C04A4">
        <w:rPr>
          <w:b/>
          <w:color w:val="000000"/>
          <w:sz w:val="24"/>
          <w:szCs w:val="24"/>
        </w:rPr>
        <w:t xml:space="preserve"> знаний</w:t>
      </w:r>
    </w:p>
    <w:p w:rsidR="00DC576F" w:rsidRPr="004C04A4" w:rsidRDefault="00DC576F" w:rsidP="00DC57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>Показ по карте природных зон   России</w:t>
      </w:r>
    </w:p>
    <w:p w:rsidR="00DC576F" w:rsidRPr="004C04A4" w:rsidRDefault="00DC576F" w:rsidP="00DC576F">
      <w:pPr>
        <w:pStyle w:val="a4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Работа по карточкам.</w:t>
      </w:r>
    </w:p>
    <w:p w:rsidR="00DC576F" w:rsidRPr="004C04A4" w:rsidRDefault="00DC576F" w:rsidP="00DC576F">
      <w:pPr>
        <w:pStyle w:val="a4"/>
        <w:spacing w:after="0" w:line="240" w:lineRule="auto"/>
        <w:ind w:left="1080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  <w:r w:rsidRPr="004C0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Покажите с помощью стрелок, в какой зоне живут данные растения и животные.</w:t>
      </w:r>
    </w:p>
    <w:tbl>
      <w:tblPr>
        <w:tblW w:w="10264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901"/>
        <w:gridCol w:w="3820"/>
        <w:gridCol w:w="3543"/>
      </w:tblGrid>
      <w:tr w:rsidR="00DC576F" w:rsidRPr="004C04A4" w:rsidTr="004F7F3C">
        <w:trPr>
          <w:trHeight w:val="589"/>
        </w:trPr>
        <w:tc>
          <w:tcPr>
            <w:tcW w:w="2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C576F" w:rsidRPr="004C04A4" w:rsidRDefault="00DC576F" w:rsidP="004F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</w:t>
            </w: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C576F" w:rsidRPr="004C04A4" w:rsidRDefault="00DC576F" w:rsidP="004F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зоны</w:t>
            </w:r>
          </w:p>
        </w:tc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C576F" w:rsidRPr="004C04A4" w:rsidRDefault="00DC576F" w:rsidP="004F7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</w:t>
            </w:r>
          </w:p>
        </w:tc>
      </w:tr>
      <w:tr w:rsidR="00DC576F" w:rsidRPr="004C04A4" w:rsidTr="004F7F3C">
        <w:trPr>
          <w:trHeight w:val="2100"/>
        </w:trPr>
        <w:tc>
          <w:tcPr>
            <w:tcW w:w="29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Ковыль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Сосна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Ель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Береза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Тюльпан 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Мхи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Лишайники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Карликовая     ива </w:t>
            </w:r>
          </w:p>
        </w:tc>
        <w:tc>
          <w:tcPr>
            <w:tcW w:w="38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Арктика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Тундра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Леса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Степь       </w:t>
            </w:r>
          </w:p>
        </w:tc>
        <w:tc>
          <w:tcPr>
            <w:tcW w:w="3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Суслик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Лемминг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Соболь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Дрофа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Белый медведь 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Рысь</w:t>
            </w:r>
          </w:p>
          <w:p w:rsidR="00DC576F" w:rsidRPr="004C04A4" w:rsidRDefault="00DC576F" w:rsidP="004F7F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4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Песец </w:t>
            </w:r>
          </w:p>
        </w:tc>
      </w:tr>
    </w:tbl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ind w:left="1080"/>
        <w:rPr>
          <w:b/>
          <w:color w:val="000000"/>
          <w:sz w:val="24"/>
          <w:szCs w:val="24"/>
        </w:rPr>
      </w:pPr>
      <w:r w:rsidRPr="004C04A4">
        <w:rPr>
          <w:b/>
          <w:color w:val="000000"/>
          <w:sz w:val="24"/>
          <w:szCs w:val="24"/>
        </w:rPr>
        <w:t xml:space="preserve">Самопроверка по эталону       </w:t>
      </w:r>
    </w:p>
    <w:p w:rsidR="00DC576F" w:rsidRPr="004C04A4" w:rsidRDefault="00DC576F" w:rsidP="00DC576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color w:val="000000"/>
          <w:sz w:val="24"/>
          <w:szCs w:val="24"/>
        </w:rPr>
      </w:pPr>
      <w:r w:rsidRPr="004C04A4">
        <w:rPr>
          <w:b/>
          <w:bCs/>
          <w:color w:val="000000"/>
          <w:sz w:val="24"/>
          <w:szCs w:val="24"/>
        </w:rPr>
        <w:t>Тест «Зона степей»</w:t>
      </w:r>
      <w:r w:rsidRPr="004C04A4">
        <w:rPr>
          <w:b/>
          <w:color w:val="000000"/>
          <w:sz w:val="24"/>
          <w:szCs w:val="24"/>
        </w:rPr>
        <w:t xml:space="preserve">                                                                                         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ind w:left="1080"/>
        <w:rPr>
          <w:b/>
          <w:color w:val="000000"/>
          <w:sz w:val="24"/>
          <w:szCs w:val="24"/>
        </w:rPr>
      </w:pPr>
      <w:r w:rsidRPr="004C04A4">
        <w:rPr>
          <w:b/>
          <w:color w:val="000000"/>
          <w:sz w:val="24"/>
          <w:szCs w:val="24"/>
        </w:rPr>
        <w:t xml:space="preserve">  </w:t>
      </w:r>
      <w:r w:rsidRPr="004C04A4">
        <w:rPr>
          <w:b/>
          <w:bCs/>
          <w:color w:val="000000"/>
          <w:sz w:val="24"/>
          <w:szCs w:val="24"/>
        </w:rPr>
        <w:t>1вариант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b/>
          <w:bCs/>
          <w:color w:val="000000"/>
          <w:sz w:val="24"/>
          <w:szCs w:val="24"/>
        </w:rPr>
        <w:t>1.Зона степей расположена  …….  лесной зоны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 xml:space="preserve">а) севернее       </w:t>
      </w:r>
      <w:proofErr w:type="spellStart"/>
      <w:r w:rsidRPr="004C04A4">
        <w:rPr>
          <w:b/>
          <w:sz w:val="24"/>
          <w:szCs w:val="24"/>
          <w:u w:val="single"/>
        </w:rPr>
        <w:t>п</w:t>
      </w:r>
      <w:proofErr w:type="spellEnd"/>
      <w:r w:rsidRPr="004C04A4">
        <w:rPr>
          <w:b/>
          <w:sz w:val="24"/>
          <w:szCs w:val="24"/>
          <w:u w:val="single"/>
        </w:rPr>
        <w:t>)</w:t>
      </w:r>
      <w:r w:rsidRPr="004C04A4">
        <w:rPr>
          <w:color w:val="000000"/>
          <w:sz w:val="24"/>
          <w:szCs w:val="24"/>
          <w:u w:val="single"/>
        </w:rPr>
        <w:t xml:space="preserve"> южнее </w:t>
      </w:r>
      <w:r w:rsidRPr="004C04A4">
        <w:rPr>
          <w:color w:val="000000"/>
          <w:sz w:val="24"/>
          <w:szCs w:val="24"/>
        </w:rPr>
        <w:t xml:space="preserve">                 </w:t>
      </w:r>
      <w:proofErr w:type="spellStart"/>
      <w:r w:rsidRPr="004C04A4">
        <w:rPr>
          <w:color w:val="000000"/>
          <w:sz w:val="24"/>
          <w:szCs w:val="24"/>
        </w:rPr>
        <w:t>р</w:t>
      </w:r>
      <w:proofErr w:type="spellEnd"/>
      <w:r w:rsidRPr="004C04A4">
        <w:rPr>
          <w:color w:val="000000"/>
          <w:sz w:val="24"/>
          <w:szCs w:val="24"/>
        </w:rPr>
        <w:t>) восточнее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b/>
          <w:bCs/>
          <w:color w:val="000000"/>
          <w:sz w:val="24"/>
          <w:szCs w:val="24"/>
        </w:rPr>
        <w:t>2. На карте природных зон зона степей закрашена … цветом.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 xml:space="preserve">е) </w:t>
      </w:r>
      <w:proofErr w:type="spellStart"/>
      <w:r w:rsidRPr="004C04A4">
        <w:rPr>
          <w:color w:val="000000"/>
          <w:sz w:val="24"/>
          <w:szCs w:val="24"/>
        </w:rPr>
        <w:t>розовым</w:t>
      </w:r>
      <w:proofErr w:type="spellEnd"/>
      <w:r w:rsidRPr="004C04A4">
        <w:rPr>
          <w:color w:val="000000"/>
          <w:sz w:val="24"/>
          <w:szCs w:val="24"/>
        </w:rPr>
        <w:t xml:space="preserve">        а) зелёным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b/>
          <w:color w:val="000000"/>
          <w:sz w:val="24"/>
          <w:szCs w:val="24"/>
          <w:u w:val="single"/>
        </w:rPr>
        <w:t>у)</w:t>
      </w:r>
      <w:r w:rsidRPr="004C04A4">
        <w:rPr>
          <w:color w:val="000000"/>
          <w:sz w:val="24"/>
          <w:szCs w:val="24"/>
          <w:u w:val="single"/>
        </w:rPr>
        <w:t xml:space="preserve"> жёлтым </w:t>
      </w:r>
      <w:r w:rsidRPr="004C04A4">
        <w:rPr>
          <w:color w:val="000000"/>
          <w:sz w:val="24"/>
          <w:szCs w:val="24"/>
        </w:rPr>
        <w:t xml:space="preserve">       </w:t>
      </w:r>
      <w:proofErr w:type="spellStart"/>
      <w:r w:rsidRPr="004C04A4">
        <w:rPr>
          <w:color w:val="000000"/>
          <w:sz w:val="24"/>
          <w:szCs w:val="24"/>
        </w:rPr>
        <w:t>ю</w:t>
      </w:r>
      <w:proofErr w:type="spellEnd"/>
      <w:r w:rsidRPr="004C04A4">
        <w:rPr>
          <w:color w:val="000000"/>
          <w:sz w:val="24"/>
          <w:szCs w:val="24"/>
        </w:rPr>
        <w:t>) коричневым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b/>
          <w:bCs/>
          <w:color w:val="000000"/>
          <w:sz w:val="24"/>
          <w:szCs w:val="24"/>
        </w:rPr>
        <w:t>3. Характерный признак зоны степей – это …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b/>
          <w:color w:val="000000"/>
          <w:sz w:val="24"/>
          <w:szCs w:val="24"/>
          <w:u w:val="single"/>
        </w:rPr>
        <w:t>с)</w:t>
      </w:r>
      <w:r w:rsidRPr="004C04A4">
        <w:rPr>
          <w:color w:val="000000"/>
          <w:sz w:val="24"/>
          <w:szCs w:val="24"/>
          <w:u w:val="single"/>
        </w:rPr>
        <w:t xml:space="preserve"> сплошной травянистый растительный покров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>т) отсутствие сплошного растительного покрова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>к) обилие мхов, лишайников, кустарников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b/>
          <w:bCs/>
          <w:color w:val="000000"/>
          <w:sz w:val="24"/>
          <w:szCs w:val="24"/>
        </w:rPr>
        <w:t>4. К степным птицам относятся …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 xml:space="preserve">1) белый  журавль, </w:t>
      </w:r>
      <w:proofErr w:type="spellStart"/>
      <w:r w:rsidRPr="004C04A4">
        <w:rPr>
          <w:color w:val="000000"/>
          <w:sz w:val="24"/>
          <w:szCs w:val="24"/>
        </w:rPr>
        <w:t>краснозобая</w:t>
      </w:r>
      <w:proofErr w:type="spellEnd"/>
      <w:r w:rsidRPr="004C04A4">
        <w:rPr>
          <w:color w:val="000000"/>
          <w:sz w:val="24"/>
          <w:szCs w:val="24"/>
        </w:rPr>
        <w:t xml:space="preserve"> казарка, </w:t>
      </w:r>
      <w:proofErr w:type="spellStart"/>
      <w:r w:rsidRPr="004C04A4">
        <w:rPr>
          <w:color w:val="000000"/>
          <w:sz w:val="24"/>
          <w:szCs w:val="24"/>
        </w:rPr>
        <w:t>розовая</w:t>
      </w:r>
      <w:proofErr w:type="spellEnd"/>
      <w:r w:rsidRPr="004C04A4">
        <w:rPr>
          <w:color w:val="000000"/>
          <w:sz w:val="24"/>
          <w:szCs w:val="24"/>
        </w:rPr>
        <w:t xml:space="preserve"> чайка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>2) ястреб, кедровка, сойка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  <w:u w:val="single"/>
        </w:rPr>
      </w:pPr>
      <w:r w:rsidRPr="004C04A4">
        <w:rPr>
          <w:b/>
          <w:color w:val="000000"/>
          <w:sz w:val="24"/>
          <w:szCs w:val="24"/>
          <w:u w:val="single"/>
        </w:rPr>
        <w:t>т)</w:t>
      </w:r>
      <w:r w:rsidRPr="004C04A4">
        <w:rPr>
          <w:color w:val="000000"/>
          <w:sz w:val="24"/>
          <w:szCs w:val="24"/>
          <w:u w:val="single"/>
        </w:rPr>
        <w:t xml:space="preserve"> журавль- красавка,  дрофа, пустельга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4"/>
          <w:szCs w:val="24"/>
        </w:rPr>
      </w:pPr>
      <w:r w:rsidRPr="004C04A4">
        <w:rPr>
          <w:b/>
          <w:bCs/>
          <w:color w:val="000000"/>
          <w:sz w:val="24"/>
          <w:szCs w:val="24"/>
        </w:rPr>
        <w:t>2 вариант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b/>
          <w:bCs/>
          <w:color w:val="000000"/>
          <w:sz w:val="24"/>
          <w:szCs w:val="24"/>
        </w:rPr>
        <w:t>5. Для растений степи характерны …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4C04A4">
        <w:rPr>
          <w:color w:val="000000"/>
          <w:sz w:val="24"/>
          <w:szCs w:val="24"/>
        </w:rPr>
        <w:t>н</w:t>
      </w:r>
      <w:proofErr w:type="spellEnd"/>
      <w:r w:rsidRPr="004C04A4">
        <w:rPr>
          <w:color w:val="000000"/>
          <w:sz w:val="24"/>
          <w:szCs w:val="24"/>
        </w:rPr>
        <w:t>) стелющиеся корни, крупные листья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>о) длинные корни, мясистые стебли, листья – колючки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  <w:u w:val="single"/>
        </w:rPr>
      </w:pPr>
      <w:proofErr w:type="spellStart"/>
      <w:r w:rsidRPr="004C04A4">
        <w:rPr>
          <w:b/>
          <w:color w:val="000000"/>
          <w:sz w:val="24"/>
          <w:szCs w:val="24"/>
          <w:u w:val="single"/>
        </w:rPr>
        <w:t>ы</w:t>
      </w:r>
      <w:proofErr w:type="spellEnd"/>
      <w:r w:rsidRPr="004C04A4">
        <w:rPr>
          <w:b/>
          <w:color w:val="000000"/>
          <w:sz w:val="24"/>
          <w:szCs w:val="24"/>
          <w:u w:val="single"/>
        </w:rPr>
        <w:t>)</w:t>
      </w:r>
      <w:r w:rsidRPr="004C04A4">
        <w:rPr>
          <w:color w:val="000000"/>
          <w:sz w:val="24"/>
          <w:szCs w:val="24"/>
          <w:u w:val="single"/>
        </w:rPr>
        <w:t xml:space="preserve"> корни - луковицы или клубни;  узкие тонкие листья 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b/>
          <w:color w:val="000000"/>
          <w:sz w:val="24"/>
          <w:szCs w:val="24"/>
        </w:rPr>
        <w:t xml:space="preserve">6. </w:t>
      </w:r>
      <w:r w:rsidRPr="004C04A4">
        <w:rPr>
          <w:b/>
          <w:bCs/>
          <w:color w:val="000000"/>
          <w:sz w:val="24"/>
          <w:szCs w:val="24"/>
        </w:rPr>
        <w:t>Основным занятием населения степей является…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proofErr w:type="spellStart"/>
      <w:r w:rsidRPr="004C04A4">
        <w:rPr>
          <w:b/>
          <w:color w:val="000000"/>
          <w:sz w:val="24"/>
          <w:szCs w:val="24"/>
          <w:u w:val="single"/>
        </w:rPr>
        <w:t>н</w:t>
      </w:r>
      <w:proofErr w:type="spellEnd"/>
      <w:r w:rsidRPr="004C04A4">
        <w:rPr>
          <w:b/>
          <w:color w:val="000000"/>
          <w:sz w:val="24"/>
          <w:szCs w:val="24"/>
          <w:u w:val="single"/>
        </w:rPr>
        <w:t>)</w:t>
      </w:r>
      <w:r w:rsidRPr="004C04A4">
        <w:rPr>
          <w:color w:val="000000"/>
          <w:sz w:val="24"/>
          <w:szCs w:val="24"/>
          <w:u w:val="single"/>
        </w:rPr>
        <w:t xml:space="preserve"> земледелие </w:t>
      </w:r>
      <w:r w:rsidRPr="004C04A4">
        <w:rPr>
          <w:color w:val="000000"/>
          <w:sz w:val="24"/>
          <w:szCs w:val="24"/>
        </w:rPr>
        <w:t xml:space="preserve">       к) рыболовство        </w:t>
      </w:r>
      <w:proofErr w:type="spellStart"/>
      <w:r w:rsidRPr="004C04A4">
        <w:rPr>
          <w:color w:val="000000"/>
          <w:sz w:val="24"/>
          <w:szCs w:val="24"/>
        </w:rPr>
        <w:t>д</w:t>
      </w:r>
      <w:proofErr w:type="spellEnd"/>
      <w:r w:rsidRPr="004C04A4">
        <w:rPr>
          <w:color w:val="000000"/>
          <w:sz w:val="24"/>
          <w:szCs w:val="24"/>
        </w:rPr>
        <w:t>) оленеводство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b/>
          <w:bCs/>
          <w:color w:val="000000"/>
          <w:sz w:val="24"/>
          <w:szCs w:val="24"/>
        </w:rPr>
        <w:t xml:space="preserve">7.  </w:t>
      </w:r>
      <w:r w:rsidRPr="004C04A4">
        <w:rPr>
          <w:b/>
          <w:color w:val="000000"/>
          <w:sz w:val="24"/>
          <w:szCs w:val="24"/>
        </w:rPr>
        <w:t>К животным степи относятся ….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>к) песец, северный олень, лемминги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  <w:u w:val="single"/>
        </w:rPr>
      </w:pPr>
      <w:r w:rsidRPr="004C04A4">
        <w:rPr>
          <w:b/>
          <w:color w:val="000000"/>
          <w:sz w:val="24"/>
          <w:szCs w:val="24"/>
          <w:u w:val="single"/>
        </w:rPr>
        <w:t>я)</w:t>
      </w:r>
      <w:r w:rsidRPr="004C04A4">
        <w:rPr>
          <w:color w:val="000000"/>
          <w:sz w:val="24"/>
          <w:szCs w:val="24"/>
          <w:u w:val="single"/>
        </w:rPr>
        <w:t xml:space="preserve"> суслик, хомяк, ящерица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>с) белка, рысь, бурундук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 xml:space="preserve"> </w:t>
      </w:r>
      <w:r w:rsidRPr="004C04A4">
        <w:rPr>
          <w:b/>
          <w:color w:val="000000"/>
          <w:sz w:val="24"/>
          <w:szCs w:val="24"/>
        </w:rPr>
        <w:t>(Взаимопроверка.)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Физкультминутка</w:t>
      </w:r>
    </w:p>
    <w:p w:rsidR="00DC576F" w:rsidRPr="004C04A4" w:rsidRDefault="00DC576F" w:rsidP="00DC576F">
      <w:pPr>
        <w:pStyle w:val="a3"/>
        <w:spacing w:before="0" w:beforeAutospacing="0" w:after="150" w:afterAutospacing="0" w:line="300" w:lineRule="atLeast"/>
        <w:rPr>
          <w:sz w:val="24"/>
          <w:szCs w:val="24"/>
        </w:rPr>
      </w:pPr>
      <w:r w:rsidRPr="004C04A4">
        <w:rPr>
          <w:sz w:val="24"/>
          <w:szCs w:val="24"/>
        </w:rPr>
        <w:t xml:space="preserve">Этап мотивации к усвоению новых знаний, </w:t>
      </w:r>
      <w:proofErr w:type="spellStart"/>
      <w:r w:rsidRPr="004C04A4">
        <w:rPr>
          <w:sz w:val="24"/>
          <w:szCs w:val="24"/>
        </w:rPr>
        <w:t>целеполагание</w:t>
      </w:r>
      <w:proofErr w:type="spellEnd"/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>1.Внесите по порядку буквы правильных ответов в таблицу, сначала первый вариант, а затем второй.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>2. -Что за слово у вас получилось</w:t>
      </w:r>
      <w:proofErr w:type="gramStart"/>
      <w:r w:rsidRPr="004C04A4">
        <w:rPr>
          <w:color w:val="000000"/>
          <w:sz w:val="24"/>
          <w:szCs w:val="24"/>
        </w:rPr>
        <w:t xml:space="preserve"> ?</w:t>
      </w:r>
      <w:proofErr w:type="gramEnd"/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color w:val="000000"/>
          <w:sz w:val="24"/>
          <w:szCs w:val="24"/>
        </w:rPr>
        <w:t>3- Какова тема урока?</w:t>
      </w:r>
    </w:p>
    <w:p w:rsidR="00DC576F" w:rsidRPr="004C04A4" w:rsidRDefault="00DC576F" w:rsidP="00DC57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Какая цель урока может быть поставлена в связи с темой?</w:t>
      </w:r>
    </w:p>
    <w:p w:rsidR="00DC576F" w:rsidRPr="004C04A4" w:rsidRDefault="00DC576F" w:rsidP="00DC576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4"/>
          <w:szCs w:val="24"/>
        </w:rPr>
      </w:pPr>
      <w:r w:rsidRPr="004C04A4">
        <w:rPr>
          <w:b/>
          <w:color w:val="000000"/>
          <w:sz w:val="24"/>
          <w:szCs w:val="24"/>
          <w:lang w:val="en-US"/>
        </w:rPr>
        <w:t>III</w:t>
      </w:r>
      <w:r w:rsidRPr="004C04A4">
        <w:rPr>
          <w:b/>
          <w:color w:val="000000"/>
          <w:sz w:val="24"/>
          <w:szCs w:val="24"/>
        </w:rPr>
        <w:t xml:space="preserve">.    </w:t>
      </w:r>
      <w:r w:rsidRPr="004C04A4">
        <w:rPr>
          <w:b/>
          <w:bCs/>
          <w:color w:val="000000" w:themeColor="text1"/>
          <w:sz w:val="24"/>
          <w:szCs w:val="24"/>
        </w:rPr>
        <w:t>Открытие новых знаний</w:t>
      </w:r>
    </w:p>
    <w:p w:rsidR="00DC576F" w:rsidRPr="004C04A4" w:rsidRDefault="00DC576F" w:rsidP="00DC576F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Мотивация, </w:t>
      </w:r>
      <w:proofErr w:type="spellStart"/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целеполагание</w:t>
      </w:r>
      <w:proofErr w:type="spellEnd"/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576F" w:rsidRPr="004C04A4" w:rsidRDefault="00DC576F" w:rsidP="00DC576F">
      <w:pPr>
        <w:spacing w:after="0" w:line="240" w:lineRule="auto"/>
        <w:ind w:left="7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 мы отправимся туда, 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Где много солнца и не видна вода. 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Уголок России раскроет  тайны нам,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proofErr w:type="gramStart"/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Узнаем</w:t>
      </w:r>
      <w:proofErr w:type="gramEnd"/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кто же обитает там, 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Какие растения в этой зоне растут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Почему так природную зону зовут.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   </w:t>
      </w: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>-От какого слова произошло слово пустыня? (От слова «пусто»)</w:t>
      </w:r>
      <w:proofErr w:type="gramStart"/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proofErr w:type="gramEnd"/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>ак ли это, узнаем в течение урока.</w:t>
      </w:r>
    </w:p>
    <w:p w:rsidR="00DC576F" w:rsidRPr="004C04A4" w:rsidRDefault="00DC576F" w:rsidP="00DC576F">
      <w:pPr>
        <w:pStyle w:val="a3"/>
        <w:shd w:val="clear" w:color="auto" w:fill="FFFFFF"/>
        <w:rPr>
          <w:b/>
          <w:color w:val="000000"/>
          <w:sz w:val="24"/>
          <w:szCs w:val="24"/>
        </w:rPr>
      </w:pPr>
      <w:r w:rsidRPr="004C04A4">
        <w:rPr>
          <w:b/>
          <w:color w:val="000000" w:themeColor="text1"/>
          <w:sz w:val="24"/>
          <w:szCs w:val="24"/>
        </w:rPr>
        <w:t xml:space="preserve">      2) Работа со словарём.</w:t>
      </w:r>
      <w:r w:rsidRPr="004C04A4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4C04A4">
        <w:rPr>
          <w:bCs/>
          <w:color w:val="000000"/>
          <w:sz w:val="24"/>
          <w:szCs w:val="24"/>
        </w:rPr>
        <w:t>1. «Пустыня» Обширное, обычно безводное пространство со скудной растительностью или вовсе без неё.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Pr="004C04A4">
        <w:rPr>
          <w:color w:val="000000"/>
          <w:sz w:val="24"/>
          <w:szCs w:val="24"/>
        </w:rPr>
        <w:t>2.</w:t>
      </w:r>
      <w:r w:rsidRPr="004C04A4">
        <w:rPr>
          <w:bCs/>
          <w:color w:val="000000"/>
          <w:sz w:val="24"/>
          <w:szCs w:val="24"/>
        </w:rPr>
        <w:t>Безлюдное необитаемое место.</w:t>
      </w:r>
      <w:r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</w:t>
      </w:r>
      <w:proofErr w:type="gramStart"/>
      <w:r>
        <w:rPr>
          <w:bCs/>
          <w:color w:val="000000"/>
          <w:sz w:val="24"/>
          <w:szCs w:val="24"/>
        </w:rPr>
        <w:t>-</w:t>
      </w:r>
      <w:r w:rsidRPr="004C04A4">
        <w:rPr>
          <w:color w:val="000000" w:themeColor="text1"/>
          <w:sz w:val="24"/>
          <w:szCs w:val="24"/>
        </w:rPr>
        <w:t>П</w:t>
      </w:r>
      <w:proofErr w:type="gramEnd"/>
      <w:r w:rsidRPr="004C04A4">
        <w:rPr>
          <w:color w:val="000000" w:themeColor="text1"/>
          <w:sz w:val="24"/>
          <w:szCs w:val="24"/>
        </w:rPr>
        <w:t>редлагаю изучать тему по группам. Затем каждая группа поделится своими знаниями с другими по данному пункту плана. Как итог - оформим нашу проектную работу.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4C04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  </w:t>
      </w:r>
      <w:r w:rsidRPr="004C04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в группах</w:t>
      </w:r>
    </w:p>
    <w:p w:rsidR="00DC576F" w:rsidRPr="004C04A4" w:rsidRDefault="00DC576F" w:rsidP="00DC57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Правила работы в группе:</w:t>
      </w:r>
    </w:p>
    <w:p w:rsidR="00DC576F" w:rsidRPr="004C04A4" w:rsidRDefault="00DC576F" w:rsidP="00DC57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члены группы равны</w:t>
      </w:r>
    </w:p>
    <w:p w:rsidR="00DC576F" w:rsidRPr="004C04A4" w:rsidRDefault="00DC576F" w:rsidP="00DC57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Группы не соревнуются</w:t>
      </w:r>
    </w:p>
    <w:p w:rsidR="00DC576F" w:rsidRPr="004C04A4" w:rsidRDefault="00DC576F" w:rsidP="00DC57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Дружите, чтобы вместе выполнить задание</w:t>
      </w:r>
    </w:p>
    <w:p w:rsidR="00DC576F" w:rsidRPr="004C04A4" w:rsidRDefault="00DC576F" w:rsidP="00DC57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Будьте уверены в себе</w:t>
      </w:r>
    </w:p>
    <w:p w:rsidR="00DC576F" w:rsidRPr="004C04A4" w:rsidRDefault="00DC576F" w:rsidP="00DC57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группе должны работать все, вносить вклад в общее дело</w:t>
      </w:r>
    </w:p>
    <w:p w:rsidR="00DC576F" w:rsidRPr="004C04A4" w:rsidRDefault="00DC576F" w:rsidP="00DC576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Ответственность за результат несёт каждый</w:t>
      </w:r>
    </w:p>
    <w:p w:rsidR="00DC576F" w:rsidRPr="004C04A4" w:rsidRDefault="00DC576F" w:rsidP="00DC57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7. Самостоятельная работа детей.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План работы для 1 группы:</w:t>
      </w:r>
    </w:p>
    <w:p w:rsidR="00DC576F" w:rsidRPr="004C04A4" w:rsidRDefault="00DC576F" w:rsidP="00DC576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Расположение пустынь</w:t>
      </w:r>
    </w:p>
    <w:p w:rsidR="00DC576F" w:rsidRPr="004C04A4" w:rsidRDefault="00DC576F" w:rsidP="00DC576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Виды пустынь</w:t>
      </w:r>
    </w:p>
    <w:p w:rsidR="00DC576F" w:rsidRPr="004C04A4" w:rsidRDefault="00DC576F" w:rsidP="00DC576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Лето в пустыне</w:t>
      </w:r>
    </w:p>
    <w:p w:rsidR="00DC576F" w:rsidRPr="004C04A4" w:rsidRDefault="00DC576F" w:rsidP="00DC576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Зима в пустыне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План работы для 2 группы:</w:t>
      </w:r>
    </w:p>
    <w:p w:rsidR="00DC576F" w:rsidRPr="004C04A4" w:rsidRDefault="00DC576F" w:rsidP="00DC576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Растения, которые  растут в пустыне</w:t>
      </w:r>
    </w:p>
    <w:p w:rsidR="00DC576F" w:rsidRPr="004C04A4" w:rsidRDefault="00DC576F" w:rsidP="00DC576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Как растения приспособились к жизни в пустыне:</w:t>
      </w:r>
    </w:p>
    <w:p w:rsidR="00DC576F" w:rsidRPr="004C04A4" w:rsidRDefault="00DC576F" w:rsidP="00DC576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какие листья у растений;</w:t>
      </w:r>
    </w:p>
    <w:p w:rsidR="00DC576F" w:rsidRPr="004C04A4" w:rsidRDefault="00DC576F" w:rsidP="00DC576F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какие корни у растений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</w:rPr>
        <w:t>План работы для 3 группы:</w:t>
      </w:r>
    </w:p>
    <w:p w:rsidR="00DC576F" w:rsidRPr="004C04A4" w:rsidRDefault="00DC576F" w:rsidP="00DC576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Назовите животных, которые обитают в пустыне.</w:t>
      </w:r>
    </w:p>
    <w:p w:rsidR="00DC576F" w:rsidRPr="004C04A4" w:rsidRDefault="00DC576F" w:rsidP="00DC576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Как приспособились животные к жизни в пустыне:</w:t>
      </w:r>
    </w:p>
    <w:p w:rsidR="00DC576F" w:rsidRPr="004C04A4" w:rsidRDefault="00DC576F" w:rsidP="00DC576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размер;</w:t>
      </w:r>
    </w:p>
    <w:p w:rsidR="00DC576F" w:rsidRPr="004C04A4" w:rsidRDefault="00DC576F" w:rsidP="00DC576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окраска;</w:t>
      </w:r>
    </w:p>
    <w:p w:rsidR="00DC576F" w:rsidRPr="004C04A4" w:rsidRDefault="00DC576F" w:rsidP="00DC576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передвижение</w:t>
      </w:r>
    </w:p>
    <w:p w:rsidR="00DC576F" w:rsidRPr="004C04A4" w:rsidRDefault="00DC576F" w:rsidP="00DC576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образ жизни 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(7-10 минут дети </w:t>
      </w:r>
      <w:proofErr w:type="gramStart"/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делятся своими знаниями с другими детьми рассказывают</w:t>
      </w:r>
      <w:proofErr w:type="gramEnd"/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подготовленные сообщения).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V.   Включение новых знаний в систему знаний</w:t>
      </w:r>
    </w:p>
    <w:p w:rsidR="00DC576F" w:rsidRPr="007E4246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42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Защита проектов о пустыне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VI. Подведение итогов урока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       - Подумайте и ответьте на вопрос: почему в пустыне два хозяина – солнце и ветер? </w:t>
      </w:r>
      <w:proofErr w:type="gramStart"/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(Солнце – хозяин, потому что там всегда жарко.</w:t>
      </w:r>
      <w:proofErr w:type="gramEnd"/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Солнце направляет на эту территорию почти прямые лучи, так как пустыни лежат близко к экватору. </w:t>
      </w:r>
      <w:proofErr w:type="gramStart"/>
      <w:r w:rsidRPr="004C04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Ветер тоже хозяин пустыни, потому что там почти нет деревьев, и ничто ему не препятствует.)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</w:p>
    <w:p w:rsidR="00DC576F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VII .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Рефлексия.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Задание на дом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Прочитать текст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учебнике</w:t>
      </w: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576F" w:rsidRPr="004C04A4" w:rsidRDefault="00DC576F" w:rsidP="00DC57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Выявить экологические проблемы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пустынь </w:t>
      </w:r>
      <w:r w:rsidRPr="004C04A4">
        <w:rPr>
          <w:rFonts w:ascii="Times New Roman" w:eastAsia="Times New Roman" w:hAnsi="Times New Roman" w:cs="Times New Roman"/>
          <w:color w:val="000000"/>
          <w:sz w:val="24"/>
          <w:szCs w:val="24"/>
        </w:rPr>
        <w:t>и пути их решения.</w:t>
      </w:r>
    </w:p>
    <w:p w:rsidR="00DC576F" w:rsidRPr="004C04A4" w:rsidRDefault="00DC576F" w:rsidP="00DC5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49E" w:rsidRDefault="0093549E"/>
    <w:sectPr w:rsidR="0093549E" w:rsidSect="00AC065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86C"/>
    <w:multiLevelType w:val="multilevel"/>
    <w:tmpl w:val="18B08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62D40"/>
    <w:multiLevelType w:val="hybridMultilevel"/>
    <w:tmpl w:val="E228AB7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F23A7"/>
    <w:multiLevelType w:val="multilevel"/>
    <w:tmpl w:val="D04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2A0FE2"/>
    <w:multiLevelType w:val="multilevel"/>
    <w:tmpl w:val="0338C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445FAA"/>
    <w:multiLevelType w:val="hybridMultilevel"/>
    <w:tmpl w:val="6B589616"/>
    <w:lvl w:ilvl="0" w:tplc="CC1267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AE1133"/>
    <w:multiLevelType w:val="multilevel"/>
    <w:tmpl w:val="1596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576F"/>
    <w:rsid w:val="0093549E"/>
    <w:rsid w:val="00DC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DC57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5770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Р</dc:creator>
  <cp:keywords/>
  <dc:description/>
  <cp:lastModifiedBy>Лилия Р</cp:lastModifiedBy>
  <cp:revision>2</cp:revision>
  <dcterms:created xsi:type="dcterms:W3CDTF">2019-01-20T14:49:00Z</dcterms:created>
  <dcterms:modified xsi:type="dcterms:W3CDTF">2019-01-20T14:51:00Z</dcterms:modified>
</cp:coreProperties>
</file>